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BA3304">
        <w:rPr>
          <w:b/>
          <w:bCs/>
          <w:color w:val="000000"/>
          <w:sz w:val="28"/>
          <w:szCs w:val="28"/>
        </w:rPr>
        <w:t>Коучинг</w:t>
      </w:r>
      <w:proofErr w:type="spellEnd"/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3304">
        <w:rPr>
          <w:b/>
          <w:bCs/>
          <w:color w:val="000000"/>
          <w:sz w:val="28"/>
          <w:szCs w:val="28"/>
        </w:rPr>
        <w:t>Тема: «Оценивание для обучения и оценивание обучения»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/>
          <w:bCs/>
          <w:color w:val="000000"/>
          <w:sz w:val="28"/>
          <w:szCs w:val="28"/>
        </w:rPr>
        <w:t>Цель:</w:t>
      </w:r>
      <w:r w:rsidRPr="00BA3304">
        <w:rPr>
          <w:color w:val="000000"/>
          <w:sz w:val="28"/>
          <w:szCs w:val="28"/>
        </w:rPr>
        <w:t> Показать необходимость новых подходов в оценивании и критерии оценивания для создания новой образовательной среды с целью эффективной деятельности учащихся.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/>
          <w:bCs/>
          <w:color w:val="000000"/>
          <w:sz w:val="28"/>
          <w:szCs w:val="28"/>
        </w:rPr>
        <w:t>Задачи: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color w:val="000000"/>
          <w:sz w:val="28"/>
          <w:szCs w:val="28"/>
        </w:rPr>
        <w:t>1.Рассмотреть категорию оценивания как необходимый вид деятельности в обучении и преподавании учащихся.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color w:val="000000"/>
          <w:sz w:val="28"/>
          <w:szCs w:val="28"/>
        </w:rPr>
        <w:t>2. Различать формы оценивания; умение определять и обосновывать различные типы оценивания.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color w:val="000000"/>
          <w:sz w:val="28"/>
          <w:szCs w:val="28"/>
        </w:rPr>
        <w:t>3.Оказать методической помощи учителям в их профессиональном развитии.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color w:val="000000"/>
          <w:sz w:val="28"/>
          <w:szCs w:val="28"/>
        </w:rPr>
        <w:t>Содержание: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color w:val="000000"/>
          <w:sz w:val="28"/>
          <w:szCs w:val="28"/>
        </w:rPr>
        <w:t>1. Пс</w:t>
      </w:r>
      <w:r w:rsidR="00BA3304" w:rsidRPr="00BA3304">
        <w:rPr>
          <w:color w:val="000000"/>
          <w:sz w:val="28"/>
          <w:szCs w:val="28"/>
        </w:rPr>
        <w:t xml:space="preserve">ихологический настрой. Видео </w:t>
      </w:r>
      <w:proofErr w:type="spellStart"/>
      <w:r w:rsidR="00BA3304" w:rsidRPr="00BA3304">
        <w:rPr>
          <w:color w:val="000000"/>
          <w:sz w:val="28"/>
          <w:szCs w:val="28"/>
        </w:rPr>
        <w:t>Кабатов</w:t>
      </w:r>
      <w:proofErr w:type="spellEnd"/>
      <w:r w:rsidR="00BA3304" w:rsidRPr="00BA3304">
        <w:rPr>
          <w:color w:val="000000"/>
          <w:sz w:val="28"/>
          <w:szCs w:val="28"/>
        </w:rPr>
        <w:t xml:space="preserve"> об учителях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color w:val="000000"/>
          <w:sz w:val="28"/>
          <w:szCs w:val="28"/>
        </w:rPr>
        <w:t xml:space="preserve">2. Слово </w:t>
      </w:r>
      <w:proofErr w:type="spellStart"/>
      <w:r w:rsidRPr="00BA3304">
        <w:rPr>
          <w:color w:val="000000"/>
          <w:sz w:val="28"/>
          <w:szCs w:val="28"/>
        </w:rPr>
        <w:t>коуча</w:t>
      </w:r>
      <w:proofErr w:type="spellEnd"/>
      <w:r w:rsidRPr="00BA3304">
        <w:rPr>
          <w:color w:val="000000"/>
          <w:sz w:val="28"/>
          <w:szCs w:val="28"/>
        </w:rPr>
        <w:t>.</w:t>
      </w:r>
    </w:p>
    <w:p w:rsidR="00BA3304" w:rsidRPr="00BA3304" w:rsidRDefault="00BA330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color w:val="000000"/>
          <w:sz w:val="28"/>
          <w:szCs w:val="28"/>
        </w:rPr>
        <w:t>Здравствуйте</w:t>
      </w:r>
      <w:proofErr w:type="gramStart"/>
      <w:r w:rsidRPr="00BA3304">
        <w:rPr>
          <w:color w:val="000000"/>
          <w:sz w:val="28"/>
          <w:szCs w:val="28"/>
        </w:rPr>
        <w:t xml:space="preserve"> </w:t>
      </w:r>
      <w:r w:rsidR="00264544" w:rsidRPr="00BA3304">
        <w:rPr>
          <w:color w:val="000000"/>
          <w:sz w:val="28"/>
          <w:szCs w:val="28"/>
        </w:rPr>
        <w:t>,</w:t>
      </w:r>
      <w:proofErr w:type="gramEnd"/>
      <w:r w:rsidR="00264544" w:rsidRPr="00BA3304">
        <w:rPr>
          <w:color w:val="000000"/>
          <w:sz w:val="28"/>
          <w:szCs w:val="28"/>
        </w:rPr>
        <w:t xml:space="preserve"> уважаемые коллеги! </w:t>
      </w:r>
      <w:r w:rsidRPr="00BA3304">
        <w:rPr>
          <w:color w:val="000000"/>
          <w:sz w:val="28"/>
          <w:szCs w:val="28"/>
        </w:rPr>
        <w:t xml:space="preserve">Мы с </w:t>
      </w:r>
      <w:proofErr w:type="spellStart"/>
      <w:r w:rsidRPr="00BA3304">
        <w:rPr>
          <w:color w:val="000000"/>
          <w:sz w:val="28"/>
          <w:szCs w:val="28"/>
        </w:rPr>
        <w:t>Жомартом</w:t>
      </w:r>
      <w:proofErr w:type="spellEnd"/>
      <w:r w:rsidRPr="00BA3304">
        <w:rPr>
          <w:color w:val="000000"/>
          <w:sz w:val="28"/>
          <w:szCs w:val="28"/>
        </w:rPr>
        <w:t xml:space="preserve"> </w:t>
      </w:r>
      <w:proofErr w:type="spellStart"/>
      <w:r w:rsidRPr="00BA3304">
        <w:rPr>
          <w:color w:val="000000"/>
          <w:sz w:val="28"/>
          <w:szCs w:val="28"/>
        </w:rPr>
        <w:t>Зеилбековичем</w:t>
      </w:r>
      <w:proofErr w:type="spellEnd"/>
      <w:r w:rsidRPr="00BA3304">
        <w:rPr>
          <w:color w:val="000000"/>
          <w:sz w:val="28"/>
          <w:szCs w:val="28"/>
        </w:rPr>
        <w:t xml:space="preserve"> собрали вас, чтобы пополнить наше профессиональное </w:t>
      </w:r>
      <w:proofErr w:type="spellStart"/>
      <w:r w:rsidRPr="00BA3304">
        <w:rPr>
          <w:color w:val="000000"/>
          <w:sz w:val="28"/>
          <w:szCs w:val="28"/>
        </w:rPr>
        <w:t>ЗУН</w:t>
      </w:r>
      <w:proofErr w:type="gramStart"/>
      <w:r w:rsidRPr="00BA3304">
        <w:rPr>
          <w:color w:val="000000"/>
          <w:sz w:val="28"/>
          <w:szCs w:val="28"/>
        </w:rPr>
        <w:t>,о</w:t>
      </w:r>
      <w:proofErr w:type="gramEnd"/>
      <w:r w:rsidRPr="00BA3304">
        <w:rPr>
          <w:color w:val="000000"/>
          <w:sz w:val="28"/>
          <w:szCs w:val="28"/>
        </w:rPr>
        <w:t>тточить</w:t>
      </w:r>
      <w:proofErr w:type="spellEnd"/>
      <w:r w:rsidRPr="00BA3304">
        <w:rPr>
          <w:color w:val="000000"/>
          <w:sz w:val="28"/>
          <w:szCs w:val="28"/>
        </w:rPr>
        <w:t xml:space="preserve"> скажем </w:t>
      </w:r>
      <w:proofErr w:type="spellStart"/>
      <w:r w:rsidRPr="00BA3304">
        <w:rPr>
          <w:color w:val="000000"/>
          <w:sz w:val="28"/>
          <w:szCs w:val="28"/>
        </w:rPr>
        <w:t>так,учительское</w:t>
      </w:r>
      <w:proofErr w:type="spellEnd"/>
      <w:r w:rsidRPr="00BA3304">
        <w:rPr>
          <w:color w:val="000000"/>
          <w:sz w:val="28"/>
          <w:szCs w:val="28"/>
        </w:rPr>
        <w:t xml:space="preserve"> мастерство</w:t>
      </w:r>
    </w:p>
    <w:p w:rsidR="00264544" w:rsidRPr="00BA3304" w:rsidRDefault="00BA330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A3304">
        <w:rPr>
          <w:color w:val="000000"/>
          <w:sz w:val="28"/>
          <w:szCs w:val="28"/>
        </w:rPr>
        <w:t xml:space="preserve">Для начала предлагаем вам просмотреть небольшую видеозапись из выступления </w:t>
      </w:r>
      <w:proofErr w:type="spellStart"/>
      <w:r w:rsidRPr="00BA3304">
        <w:rPr>
          <w:color w:val="000000"/>
          <w:sz w:val="28"/>
          <w:szCs w:val="28"/>
        </w:rPr>
        <w:t>Кабатова</w:t>
      </w:r>
      <w:proofErr w:type="spellEnd"/>
      <w:r w:rsidRPr="00BA3304">
        <w:rPr>
          <w:color w:val="000000"/>
          <w:sz w:val="28"/>
          <w:szCs w:val="28"/>
        </w:rPr>
        <w:t xml:space="preserve"> о точном </w:t>
      </w:r>
      <w:proofErr w:type="spellStart"/>
      <w:r w:rsidRPr="00BA3304">
        <w:rPr>
          <w:color w:val="000000"/>
          <w:sz w:val="28"/>
          <w:szCs w:val="28"/>
        </w:rPr>
        <w:t>подмечании</w:t>
      </w:r>
      <w:proofErr w:type="spellEnd"/>
      <w:r w:rsidRPr="00BA3304">
        <w:rPr>
          <w:color w:val="000000"/>
          <w:sz w:val="28"/>
          <w:szCs w:val="28"/>
        </w:rPr>
        <w:t xml:space="preserve">  нынешней ситуации в образовании</w:t>
      </w:r>
      <w:proofErr w:type="gramEnd"/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/>
          <w:bCs/>
          <w:color w:val="000000"/>
          <w:sz w:val="28"/>
          <w:szCs w:val="28"/>
        </w:rPr>
        <w:t>Рефлексия:</w:t>
      </w:r>
      <w:r w:rsidRPr="00BA3304">
        <w:rPr>
          <w:color w:val="000000"/>
          <w:sz w:val="28"/>
          <w:szCs w:val="28"/>
        </w:rPr>
        <w:t xml:space="preserve"> положительный настрой в течение </w:t>
      </w:r>
      <w:proofErr w:type="spellStart"/>
      <w:r w:rsidRPr="00BA3304">
        <w:rPr>
          <w:color w:val="000000"/>
          <w:sz w:val="28"/>
          <w:szCs w:val="28"/>
        </w:rPr>
        <w:t>коучинга</w:t>
      </w:r>
      <w:proofErr w:type="spellEnd"/>
      <w:r w:rsidRPr="00BA3304">
        <w:rPr>
          <w:color w:val="000000"/>
          <w:sz w:val="28"/>
          <w:szCs w:val="28"/>
        </w:rPr>
        <w:t>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/>
          <w:bCs/>
          <w:color w:val="000000"/>
          <w:sz w:val="28"/>
          <w:szCs w:val="28"/>
        </w:rPr>
        <w:t>Де</w:t>
      </w:r>
      <w:r w:rsidR="00BA3304" w:rsidRPr="00BA3304">
        <w:rPr>
          <w:b/>
          <w:bCs/>
          <w:color w:val="000000"/>
          <w:sz w:val="28"/>
          <w:szCs w:val="28"/>
        </w:rPr>
        <w:t>ление на группы при помощи картинок</w:t>
      </w:r>
      <w:r w:rsidRPr="00BA3304">
        <w:rPr>
          <w:b/>
          <w:bCs/>
          <w:color w:val="000000"/>
          <w:sz w:val="28"/>
          <w:szCs w:val="28"/>
        </w:rPr>
        <w:t>.</w:t>
      </w:r>
    </w:p>
    <w:p w:rsidR="00830D8D" w:rsidRPr="00BA3304" w:rsidRDefault="00830D8D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BA3304">
        <w:rPr>
          <w:color w:val="000000"/>
          <w:sz w:val="28"/>
          <w:szCs w:val="28"/>
          <w:shd w:val="clear" w:color="auto" w:fill="FFFFFF"/>
        </w:rPr>
        <w:t>изображен</w:t>
      </w:r>
      <w:r w:rsidR="00BA3304" w:rsidRPr="00BA3304">
        <w:rPr>
          <w:color w:val="000000"/>
          <w:sz w:val="28"/>
          <w:szCs w:val="28"/>
          <w:shd w:val="clear" w:color="auto" w:fill="FFFFFF"/>
        </w:rPr>
        <w:t xml:space="preserve">ия животных — команды птиц, </w:t>
      </w:r>
      <w:r w:rsidRPr="00BA3304">
        <w:rPr>
          <w:color w:val="000000"/>
          <w:sz w:val="28"/>
          <w:szCs w:val="28"/>
          <w:shd w:val="clear" w:color="auto" w:fill="FFFFFF"/>
        </w:rPr>
        <w:t xml:space="preserve"> млекопитающих </w:t>
      </w:r>
    </w:p>
    <w:p w:rsidR="00264544" w:rsidRPr="00BA3304" w:rsidRDefault="00456F2F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</w:t>
      </w:r>
      <w:r w:rsidR="00264544" w:rsidRPr="00BA3304">
        <w:rPr>
          <w:b/>
          <w:bCs/>
          <w:color w:val="000000"/>
          <w:sz w:val="28"/>
          <w:szCs w:val="28"/>
        </w:rPr>
        <w:t>. «Проективное рисование»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color w:val="000000"/>
          <w:sz w:val="28"/>
          <w:szCs w:val="28"/>
        </w:rPr>
        <w:t xml:space="preserve">С помощью художественных средств </w:t>
      </w:r>
      <w:proofErr w:type="gramStart"/>
      <w:r w:rsidRPr="00BA3304">
        <w:rPr>
          <w:color w:val="000000"/>
          <w:sz w:val="28"/>
          <w:szCs w:val="28"/>
        </w:rPr>
        <w:t xml:space="preserve">( </w:t>
      </w:r>
      <w:proofErr w:type="gramEnd"/>
      <w:r w:rsidRPr="00BA3304">
        <w:rPr>
          <w:color w:val="000000"/>
          <w:sz w:val="28"/>
          <w:szCs w:val="28"/>
        </w:rPr>
        <w:t>цвет, форма) передать эмоциональное переживание на тему «Счастливый ученик».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A3304">
        <w:rPr>
          <w:color w:val="000000"/>
          <w:sz w:val="28"/>
          <w:szCs w:val="28"/>
        </w:rPr>
        <w:t>Акцент при оценивании делается на эмоциональной настрой в работах.</w:t>
      </w:r>
      <w:proofErr w:type="gramEnd"/>
    </w:p>
    <w:p w:rsidR="00264544" w:rsidRPr="00BA3304" w:rsidRDefault="00264544" w:rsidP="00EB31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BA3304">
        <w:rPr>
          <w:color w:val="000000"/>
          <w:sz w:val="28"/>
          <w:szCs w:val="28"/>
          <w:u w:val="single"/>
        </w:rPr>
        <w:t>Критерии</w:t>
      </w:r>
    </w:p>
    <w:p w:rsidR="00264544" w:rsidRPr="00BA3304" w:rsidRDefault="00EB31C5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A3304">
        <w:rPr>
          <w:color w:val="000000"/>
          <w:sz w:val="28"/>
          <w:szCs w:val="28"/>
          <w:lang w:val="kk-KZ"/>
        </w:rPr>
        <w:t>1.</w:t>
      </w:r>
      <w:r w:rsidR="00264544" w:rsidRPr="00BA3304">
        <w:rPr>
          <w:color w:val="000000"/>
          <w:sz w:val="28"/>
          <w:szCs w:val="28"/>
        </w:rPr>
        <w:t>Красочность, использование красок</w:t>
      </w:r>
    </w:p>
    <w:p w:rsidR="00264544" w:rsidRPr="00BA3304" w:rsidRDefault="00EB31C5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A3304">
        <w:rPr>
          <w:color w:val="000000"/>
          <w:sz w:val="28"/>
          <w:szCs w:val="28"/>
          <w:lang w:val="kk-KZ"/>
        </w:rPr>
        <w:t>2.</w:t>
      </w:r>
      <w:r w:rsidR="00264544" w:rsidRPr="00BA3304">
        <w:rPr>
          <w:color w:val="000000"/>
          <w:sz w:val="28"/>
          <w:szCs w:val="28"/>
        </w:rPr>
        <w:t>Расположение работы</w:t>
      </w:r>
    </w:p>
    <w:p w:rsidR="00264544" w:rsidRPr="00BA3304" w:rsidRDefault="00EB31C5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color w:val="000000"/>
          <w:sz w:val="28"/>
          <w:szCs w:val="28"/>
          <w:lang w:val="kk-KZ"/>
        </w:rPr>
        <w:t>3.</w:t>
      </w:r>
      <w:r w:rsidR="00264544" w:rsidRPr="00BA3304">
        <w:rPr>
          <w:color w:val="000000"/>
          <w:sz w:val="28"/>
          <w:szCs w:val="28"/>
        </w:rPr>
        <w:t>Передача эмоционального состояния образа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BA3304" w:rsidRPr="00BA3304" w:rsidRDefault="00BA330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bookmarkStart w:id="0" w:name="_GoBack"/>
      <w:r w:rsidRPr="00456F2F">
        <w:rPr>
          <w:b/>
          <w:color w:val="000000"/>
          <w:sz w:val="28"/>
          <w:szCs w:val="28"/>
        </w:rPr>
        <w:t>Вопрос к аудитории</w:t>
      </w:r>
      <w:bookmarkEnd w:id="0"/>
      <w:r w:rsidRPr="00BA3304">
        <w:rPr>
          <w:color w:val="000000"/>
          <w:sz w:val="28"/>
          <w:szCs w:val="28"/>
          <w:lang w:val="kk-KZ"/>
        </w:rPr>
        <w:t>: Как вы думаете,критерии оценивания озвучить перед работой или после,для оценивания работы?</w:t>
      </w:r>
    </w:p>
    <w:p w:rsidR="00BA3304" w:rsidRPr="00BA3304" w:rsidRDefault="00BA330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A3304">
        <w:rPr>
          <w:color w:val="000000"/>
          <w:sz w:val="28"/>
          <w:szCs w:val="28"/>
          <w:lang w:val="kk-KZ"/>
        </w:rPr>
        <w:t>После определенного времени коллеги начнут давать самоценку работе.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/>
          <w:color w:val="000000"/>
          <w:sz w:val="28"/>
          <w:szCs w:val="28"/>
        </w:rPr>
        <w:t>Рефлексия</w:t>
      </w:r>
      <w:r w:rsidRPr="00BA3304">
        <w:rPr>
          <w:color w:val="000000"/>
          <w:sz w:val="28"/>
          <w:szCs w:val="28"/>
        </w:rPr>
        <w:t xml:space="preserve">: не всегда </w:t>
      </w:r>
      <w:proofErr w:type="spellStart"/>
      <w:r w:rsidRPr="00BA3304">
        <w:rPr>
          <w:color w:val="000000"/>
          <w:sz w:val="28"/>
          <w:szCs w:val="28"/>
        </w:rPr>
        <w:t>формативное</w:t>
      </w:r>
      <w:proofErr w:type="spellEnd"/>
      <w:r w:rsidRPr="00BA3304">
        <w:rPr>
          <w:color w:val="000000"/>
          <w:sz w:val="28"/>
          <w:szCs w:val="28"/>
        </w:rPr>
        <w:t xml:space="preserve"> оценивание может совпадать с </w:t>
      </w:r>
      <w:proofErr w:type="spellStart"/>
      <w:r w:rsidRPr="00BA3304">
        <w:rPr>
          <w:color w:val="000000"/>
          <w:sz w:val="28"/>
          <w:szCs w:val="28"/>
        </w:rPr>
        <w:t>суммативной</w:t>
      </w:r>
      <w:proofErr w:type="spellEnd"/>
      <w:r w:rsidRPr="00BA3304">
        <w:rPr>
          <w:color w:val="000000"/>
          <w:sz w:val="28"/>
          <w:szCs w:val="28"/>
        </w:rPr>
        <w:t xml:space="preserve"> оценкой.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color w:val="000000"/>
          <w:sz w:val="28"/>
          <w:szCs w:val="28"/>
        </w:rPr>
        <w:t xml:space="preserve">-Как вы думаете, как оценивание влияет на </w:t>
      </w:r>
      <w:proofErr w:type="spellStart"/>
      <w:r w:rsidRPr="00BA3304">
        <w:rPr>
          <w:color w:val="000000"/>
          <w:sz w:val="28"/>
          <w:szCs w:val="28"/>
        </w:rPr>
        <w:t>самооценивание</w:t>
      </w:r>
      <w:proofErr w:type="spellEnd"/>
      <w:r w:rsidRPr="00BA3304">
        <w:rPr>
          <w:color w:val="000000"/>
          <w:sz w:val="28"/>
          <w:szCs w:val="28"/>
        </w:rPr>
        <w:t xml:space="preserve">, в данном случае на вас? Согласны ли вы с тем, что </w:t>
      </w:r>
      <w:proofErr w:type="spellStart"/>
      <w:r w:rsidRPr="00BA3304">
        <w:rPr>
          <w:color w:val="000000"/>
          <w:sz w:val="28"/>
          <w:szCs w:val="28"/>
        </w:rPr>
        <w:t>формативная</w:t>
      </w:r>
      <w:proofErr w:type="spellEnd"/>
      <w:r w:rsidRPr="00BA3304">
        <w:rPr>
          <w:color w:val="000000"/>
          <w:sz w:val="28"/>
          <w:szCs w:val="28"/>
        </w:rPr>
        <w:t xml:space="preserve"> оценка дает возможность улучшить констатирующую оценку?</w:t>
      </w:r>
    </w:p>
    <w:p w:rsidR="00264544" w:rsidRPr="00BA3304" w:rsidRDefault="00BA330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A3304">
        <w:rPr>
          <w:color w:val="000000"/>
          <w:sz w:val="28"/>
          <w:szCs w:val="28"/>
          <w:lang w:val="kk-KZ"/>
        </w:rPr>
        <w:t>Устное высказывание</w:t>
      </w:r>
    </w:p>
    <w:p w:rsidR="00264544" w:rsidRPr="00BA3304" w:rsidRDefault="00BA330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/>
          <w:bCs/>
          <w:color w:val="000000"/>
          <w:sz w:val="28"/>
          <w:szCs w:val="28"/>
        </w:rPr>
        <w:t xml:space="preserve"> </w:t>
      </w:r>
      <w:r w:rsidR="00264544" w:rsidRPr="00BA3304">
        <w:rPr>
          <w:b/>
          <w:bCs/>
          <w:color w:val="000000"/>
          <w:sz w:val="28"/>
          <w:szCs w:val="28"/>
        </w:rPr>
        <w:t>Цель оценивани</w:t>
      </w:r>
      <w:proofErr w:type="gramStart"/>
      <w:r w:rsidR="00264544" w:rsidRPr="00BA3304">
        <w:rPr>
          <w:b/>
          <w:bCs/>
          <w:color w:val="000000"/>
          <w:sz w:val="28"/>
          <w:szCs w:val="28"/>
        </w:rPr>
        <w:t>я-</w:t>
      </w:r>
      <w:proofErr w:type="gramEnd"/>
      <w:r w:rsidR="00264544" w:rsidRPr="00BA3304">
        <w:rPr>
          <w:b/>
          <w:bCs/>
          <w:color w:val="000000"/>
          <w:sz w:val="28"/>
          <w:szCs w:val="28"/>
        </w:rPr>
        <w:t xml:space="preserve"> улучшать результаты.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/>
          <w:bCs/>
          <w:color w:val="000000"/>
          <w:sz w:val="28"/>
          <w:szCs w:val="28"/>
        </w:rPr>
        <w:t>Содержание понятия «Система оценивания»</w:t>
      </w:r>
    </w:p>
    <w:p w:rsidR="00264544" w:rsidRPr="00BA3304" w:rsidRDefault="00264544" w:rsidP="00F82E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 w:rsidRPr="00BA3304">
        <w:rPr>
          <w:b/>
          <w:bCs/>
          <w:color w:val="000000"/>
          <w:sz w:val="28"/>
          <w:szCs w:val="28"/>
        </w:rPr>
        <w:t>Система оценивания</w:t>
      </w:r>
    </w:p>
    <w:p w:rsidR="00F82EC4" w:rsidRPr="00BA3304" w:rsidRDefault="00BA3304" w:rsidP="00F82E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1.</w:t>
      </w:r>
      <w:r w:rsidR="00F82EC4" w:rsidRPr="00BA330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Біз бағалайтын адамдардың жетістіктерін жақсарту үшін.</w:t>
      </w:r>
    </w:p>
    <w:p w:rsidR="00F82EC4" w:rsidRPr="00BA3304" w:rsidRDefault="00F82EC4" w:rsidP="00F82E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BA330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2 Бағалау тетіктерін жетілдіру</w:t>
      </w:r>
    </w:p>
    <w:p w:rsidR="00F82EC4" w:rsidRPr="00BA3304" w:rsidRDefault="00F82EC4" w:rsidP="00F82EC4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BA3304">
        <w:rPr>
          <w:rFonts w:ascii="Times New Roman" w:hAnsi="Times New Roman" w:cs="Times New Roman"/>
          <w:color w:val="222222"/>
          <w:sz w:val="28"/>
          <w:szCs w:val="28"/>
          <w:lang w:val="kk-KZ"/>
        </w:rPr>
        <w:t>3Бағалау құралдары мен стратегияларының әдістерін жетілдіру.</w:t>
      </w:r>
    </w:p>
    <w:p w:rsidR="00F82EC4" w:rsidRPr="00BA3304" w:rsidRDefault="00F82EC4" w:rsidP="00F82EC4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BA3304">
        <w:rPr>
          <w:rFonts w:ascii="Times New Roman" w:hAnsi="Times New Roman" w:cs="Times New Roman"/>
          <w:color w:val="222222"/>
          <w:sz w:val="28"/>
          <w:szCs w:val="28"/>
          <w:lang w:val="kk-KZ"/>
        </w:rPr>
        <w:t>4Оқу деңгейлерін аяқтаған кезде оқушылардың  білім деңгейі мен негізгі дағдыларын растау</w:t>
      </w:r>
    </w:p>
    <w:p w:rsidR="00F82EC4" w:rsidRPr="00BA3304" w:rsidRDefault="00F82EC4" w:rsidP="002645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color w:val="000000"/>
          <w:sz w:val="28"/>
          <w:szCs w:val="28"/>
        </w:rPr>
        <w:lastRenderedPageBreak/>
        <w:t>1</w:t>
      </w:r>
      <w:r w:rsidRPr="00BA3304">
        <w:rPr>
          <w:bCs/>
          <w:color w:val="000000"/>
          <w:sz w:val="28"/>
          <w:szCs w:val="28"/>
        </w:rPr>
        <w:t>Для улучшения успехов тех, кого оцениваем.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Cs/>
          <w:color w:val="000000"/>
          <w:sz w:val="28"/>
          <w:szCs w:val="28"/>
        </w:rPr>
        <w:t>2Для улучшения механизмов оценивания.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Cs/>
          <w:color w:val="000000"/>
          <w:sz w:val="28"/>
          <w:szCs w:val="28"/>
        </w:rPr>
        <w:t>3Для улучшения методов средств и стратегий оценивания.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Cs/>
          <w:color w:val="000000"/>
          <w:sz w:val="28"/>
          <w:szCs w:val="28"/>
        </w:rPr>
        <w:t>4Для сертификации уровня знаний и основных навыков учащихся по завершении ступеней образования.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Cs/>
          <w:color w:val="000000"/>
          <w:sz w:val="28"/>
          <w:szCs w:val="28"/>
        </w:rPr>
        <w:t>5Для организации отбора.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Cs/>
          <w:color w:val="000000"/>
          <w:sz w:val="28"/>
          <w:szCs w:val="28"/>
        </w:rPr>
        <w:t>6Для изучения успехов прогресса.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Cs/>
          <w:color w:val="000000"/>
          <w:sz w:val="28"/>
          <w:szCs w:val="28"/>
        </w:rPr>
        <w:t>7Для исправления результатов.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Cs/>
          <w:color w:val="000000"/>
          <w:sz w:val="28"/>
          <w:szCs w:val="28"/>
        </w:rPr>
        <w:t>8Для формирования навыков самооценки.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Cs/>
          <w:color w:val="000000"/>
          <w:sz w:val="28"/>
          <w:szCs w:val="28"/>
        </w:rPr>
        <w:t>9Для выявления недостатков или дисфункции и выработки правильной стратегии.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Cs/>
          <w:color w:val="000000"/>
          <w:sz w:val="28"/>
          <w:szCs w:val="28"/>
        </w:rPr>
        <w:t>10Для изучения исходной стадии и прогнозирования дальнейших действий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Cs/>
          <w:color w:val="000000"/>
          <w:sz w:val="28"/>
          <w:szCs w:val="28"/>
        </w:rPr>
        <w:t>11Для оптимизации полученных результатов в преподавании, обучении и оценивании.</w:t>
      </w:r>
    </w:p>
    <w:p w:rsidR="00264544" w:rsidRPr="00BA3304" w:rsidRDefault="00264544" w:rsidP="002645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304">
        <w:rPr>
          <w:bCs/>
          <w:color w:val="000000"/>
          <w:sz w:val="28"/>
          <w:szCs w:val="28"/>
        </w:rPr>
        <w:t>12Для выработки корректирующих прогрессивных программ в случае неудовлетворительных результатов.</w:t>
      </w:r>
    </w:p>
    <w:p w:rsidR="005C21B3" w:rsidRDefault="005C21B3" w:rsidP="00BA33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Подведение к рефлексии </w:t>
      </w:r>
      <w:r w:rsidR="00264544" w:rsidRPr="00BA3304">
        <w:rPr>
          <w:color w:val="000000"/>
          <w:sz w:val="28"/>
          <w:szCs w:val="28"/>
        </w:rPr>
        <w:t xml:space="preserve"> Подойдя к данному этапу, необходимо поговорить о трудах Выготского , а именно о ЗБР. Возможно, самой известной из идей Выготского является то, что он назвал ЗБР. Это воплощает идею, что на любом временном отрезке, и относительно любой части обучения. У ребенка есть два уровня достижения: уровень фактического достижения, то есть то, что ребенок может в данный момент самостоятельно сделать, и уровень потенциального достижения, то есть то, что ребенок может сделать при поддержке взрослого или более опытного ровесника. Область обучения между двумя этими уровнями называется ЗБР. Выготский считал, что самое сильное и эффективное обучение происходит тогда, когда ребенок обучается в </w:t>
      </w:r>
      <w:proofErr w:type="gramStart"/>
      <w:r w:rsidR="00264544" w:rsidRPr="00BA3304">
        <w:rPr>
          <w:color w:val="000000"/>
          <w:sz w:val="28"/>
          <w:szCs w:val="28"/>
        </w:rPr>
        <w:t>своей</w:t>
      </w:r>
      <w:proofErr w:type="gramEnd"/>
      <w:r w:rsidR="00264544" w:rsidRPr="00BA3304">
        <w:rPr>
          <w:color w:val="000000"/>
          <w:sz w:val="28"/>
          <w:szCs w:val="28"/>
        </w:rPr>
        <w:t xml:space="preserve"> ЗБР.</w:t>
      </w:r>
    </w:p>
    <w:p w:rsidR="008D16D1" w:rsidRDefault="008D16D1" w:rsidP="005C21B3">
      <w:pPr>
        <w:rPr>
          <w:rFonts w:ascii="Times New Roman" w:hAnsi="Times New Roman" w:cs="Times New Roman"/>
          <w:b/>
          <w:sz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lang w:val="kk-KZ" w:eastAsia="ru-RU"/>
        </w:rPr>
        <w:t>Видеоролик «Об учителе»</w:t>
      </w:r>
    </w:p>
    <w:p w:rsidR="00264544" w:rsidRPr="008D16D1" w:rsidRDefault="005C21B3" w:rsidP="005C21B3">
      <w:pPr>
        <w:rPr>
          <w:rFonts w:ascii="Times New Roman" w:hAnsi="Times New Roman" w:cs="Times New Roman"/>
          <w:b/>
          <w:sz w:val="28"/>
          <w:lang w:val="kk-KZ" w:eastAsia="ru-RU"/>
        </w:rPr>
      </w:pPr>
      <w:r w:rsidRPr="008D16D1">
        <w:rPr>
          <w:rFonts w:ascii="Times New Roman" w:hAnsi="Times New Roman" w:cs="Times New Roman"/>
          <w:b/>
          <w:sz w:val="28"/>
          <w:lang w:val="kk-KZ" w:eastAsia="ru-RU"/>
        </w:rPr>
        <w:t>Рефлексия:</w:t>
      </w:r>
      <w:r w:rsidR="001420B6" w:rsidRPr="001420B6">
        <w:rPr>
          <w:color w:val="000000"/>
          <w:shd w:val="clear" w:color="auto" w:fill="FFFFFF"/>
        </w:rPr>
        <w:t xml:space="preserve"> </w:t>
      </w:r>
      <w:r w:rsidR="001420B6">
        <w:rPr>
          <w:color w:val="000000"/>
          <w:shd w:val="clear" w:color="auto" w:fill="FFFFFF"/>
        </w:rPr>
        <w:t>«</w:t>
      </w:r>
      <w:proofErr w:type="spellStart"/>
      <w:r w:rsidR="001420B6" w:rsidRPr="001420B6">
        <w:rPr>
          <w:rFonts w:ascii="Times New Roman" w:hAnsi="Times New Roman" w:cs="Times New Roman"/>
          <w:color w:val="000000"/>
          <w:sz w:val="28"/>
          <w:shd w:val="clear" w:color="auto" w:fill="FFFFFF"/>
        </w:rPr>
        <w:t>Екі</w:t>
      </w:r>
      <w:proofErr w:type="spellEnd"/>
      <w:r w:rsidR="001420B6" w:rsidRPr="001420B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1420B6" w:rsidRPr="001420B6">
        <w:rPr>
          <w:rFonts w:ascii="Times New Roman" w:hAnsi="Times New Roman" w:cs="Times New Roman"/>
          <w:color w:val="000000"/>
          <w:sz w:val="28"/>
          <w:shd w:val="clear" w:color="auto" w:fill="FFFFFF"/>
        </w:rPr>
        <w:t>жұлдыз</w:t>
      </w:r>
      <w:proofErr w:type="spellEnd"/>
      <w:r w:rsidR="001420B6" w:rsidRPr="001420B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="001420B6" w:rsidRPr="001420B6">
        <w:rPr>
          <w:rFonts w:ascii="Times New Roman" w:hAnsi="Times New Roman" w:cs="Times New Roman"/>
          <w:color w:val="000000"/>
          <w:sz w:val="28"/>
          <w:shd w:val="clear" w:color="auto" w:fill="FFFFFF"/>
        </w:rPr>
        <w:t>бір</w:t>
      </w:r>
      <w:proofErr w:type="spellEnd"/>
      <w:r w:rsidR="001420B6" w:rsidRPr="001420B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1420B6" w:rsidRPr="001420B6">
        <w:rPr>
          <w:rFonts w:ascii="Times New Roman" w:hAnsi="Times New Roman" w:cs="Times New Roman"/>
          <w:color w:val="000000"/>
          <w:sz w:val="28"/>
          <w:shd w:val="clear" w:color="auto" w:fill="FFFFFF"/>
        </w:rPr>
        <w:t>тілек</w:t>
      </w:r>
      <w:proofErr w:type="spellEnd"/>
      <w:r w:rsidR="001420B6" w:rsidRPr="001420B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» </w:t>
      </w:r>
      <w:proofErr w:type="spellStart"/>
      <w:r w:rsidR="001420B6" w:rsidRPr="001420B6">
        <w:rPr>
          <w:rFonts w:ascii="Times New Roman" w:hAnsi="Times New Roman" w:cs="Times New Roman"/>
          <w:color w:val="000000"/>
          <w:sz w:val="28"/>
          <w:shd w:val="clear" w:color="auto" w:fill="FFFFFF"/>
        </w:rPr>
        <w:t>стратегиясын</w:t>
      </w:r>
      <w:proofErr w:type="spellEnd"/>
      <w:r w:rsidR="001420B6" w:rsidRPr="001420B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1420B6" w:rsidRPr="001420B6">
        <w:rPr>
          <w:rFonts w:ascii="Times New Roman" w:hAnsi="Times New Roman" w:cs="Times New Roman"/>
          <w:color w:val="000000"/>
          <w:sz w:val="28"/>
          <w:shd w:val="clear" w:color="auto" w:fill="FFFFFF"/>
        </w:rPr>
        <w:t>түсіндіріп,пайдаландым</w:t>
      </w:r>
      <w:proofErr w:type="spellEnd"/>
      <w:r w:rsidR="001420B6" w:rsidRPr="001420B6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sectPr w:rsidR="00264544" w:rsidRPr="008D16D1" w:rsidSect="004A3351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4E"/>
    <w:multiLevelType w:val="multilevel"/>
    <w:tmpl w:val="A178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641FA"/>
    <w:multiLevelType w:val="multilevel"/>
    <w:tmpl w:val="9F36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D4E72"/>
    <w:multiLevelType w:val="multilevel"/>
    <w:tmpl w:val="866E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40"/>
    <w:rsid w:val="000477B4"/>
    <w:rsid w:val="000B3E0C"/>
    <w:rsid w:val="001420B6"/>
    <w:rsid w:val="00264544"/>
    <w:rsid w:val="00456F2F"/>
    <w:rsid w:val="004A3351"/>
    <w:rsid w:val="005C21B3"/>
    <w:rsid w:val="00830D8D"/>
    <w:rsid w:val="008D16D1"/>
    <w:rsid w:val="009B4405"/>
    <w:rsid w:val="00BA3304"/>
    <w:rsid w:val="00EB31C5"/>
    <w:rsid w:val="00F61D40"/>
    <w:rsid w:val="00F8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4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40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82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2EC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4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40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82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2EC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2020-01-27T03:58:00Z</cp:lastPrinted>
  <dcterms:created xsi:type="dcterms:W3CDTF">2020-01-27T02:40:00Z</dcterms:created>
  <dcterms:modified xsi:type="dcterms:W3CDTF">2020-02-18T03:55:00Z</dcterms:modified>
</cp:coreProperties>
</file>